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年春季电工电路实验课表</w:t>
      </w:r>
    </w:p>
    <w:tbl>
      <w:tblPr>
        <w:tblStyle w:val="7"/>
        <w:tblW w:w="115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529"/>
        <w:gridCol w:w="1542"/>
        <w:gridCol w:w="979"/>
        <w:gridCol w:w="1677"/>
        <w:gridCol w:w="882"/>
        <w:gridCol w:w="43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实验课程名称</w:t>
            </w:r>
          </w:p>
        </w:tc>
        <w:tc>
          <w:tcPr>
            <w:tcW w:w="529" w:type="dxa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学时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上课班级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实验内容</w:t>
            </w:r>
          </w:p>
        </w:tc>
        <w:tc>
          <w:tcPr>
            <w:tcW w:w="525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上课周次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电路原理A实验上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16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自动化类2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01-1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4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1、基本电参数测量</w:t>
            </w:r>
          </w:p>
        </w:tc>
        <w:tc>
          <w:tcPr>
            <w:tcW w:w="525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第5周 (仅周1-周5)，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第6周 (仅周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-周2，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其中周3不开课，周4-周5放假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2、元件及电源伏安特性测量</w:t>
            </w:r>
          </w:p>
        </w:tc>
        <w:tc>
          <w:tcPr>
            <w:tcW w:w="525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周(仅周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-周5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)，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周(仅周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-周3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)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3、信号观察与测量</w:t>
            </w:r>
          </w:p>
        </w:tc>
        <w:tc>
          <w:tcPr>
            <w:tcW w:w="525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-周5），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周（仅周1-周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4、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叠加、戴维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宁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和诺顿定理实验</w:t>
            </w:r>
          </w:p>
        </w:tc>
        <w:tc>
          <w:tcPr>
            <w:tcW w:w="525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4-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周5)，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）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eastAsia="zh-CN"/>
              </w:rPr>
              <w:t>，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一阶RC电路暂态过程</w:t>
            </w:r>
          </w:p>
        </w:tc>
        <w:tc>
          <w:tcPr>
            <w:tcW w:w="5252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5，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其中周1放假，周2不开课检修仪器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电路原理B实验上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16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电信类2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01-18</w:t>
            </w:r>
          </w:p>
        </w:tc>
        <w:tc>
          <w:tcPr>
            <w:tcW w:w="2656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1、基本电参数测量</w:t>
            </w:r>
          </w:p>
        </w:tc>
        <w:tc>
          <w:tcPr>
            <w:tcW w:w="525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第5周 (仅周1-周5)，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第6周 (仅周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-周2，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val="en-US" w:eastAsia="zh-CN"/>
              </w:rPr>
              <w:t>其中周3不开课，周4-周5放假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2、元件及电源伏安特性测量</w:t>
            </w:r>
          </w:p>
        </w:tc>
        <w:tc>
          <w:tcPr>
            <w:tcW w:w="525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周(仅周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-周5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)，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周(仅周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-周3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)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3、信号观察与测量</w:t>
            </w:r>
          </w:p>
        </w:tc>
        <w:tc>
          <w:tcPr>
            <w:tcW w:w="525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-周5），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周（仅周1-周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4、叠加、戴维宁和诺顿定理实验</w:t>
            </w:r>
          </w:p>
        </w:tc>
        <w:tc>
          <w:tcPr>
            <w:tcW w:w="525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4-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周5)，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）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eastAsia="zh-CN"/>
              </w:rPr>
              <w:t>，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>
            <w:pPr>
              <w:pStyle w:val="12"/>
              <w:ind w:firstLine="0" w:firstLineChars="0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5、R、L、C元件与电路阻抗特性测试</w:t>
            </w:r>
          </w:p>
        </w:tc>
        <w:tc>
          <w:tcPr>
            <w:tcW w:w="5252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第17周（仅周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电路原理B实验下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16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                  微电子本硕2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01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通信本硕2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 xml:space="preserve">01 </w:t>
            </w:r>
          </w:p>
        </w:tc>
        <w:tc>
          <w:tcPr>
            <w:tcW w:w="2656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1、一阶RC电路暂态过程</w:t>
            </w:r>
          </w:p>
        </w:tc>
        <w:tc>
          <w:tcPr>
            <w:tcW w:w="5252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不开课换仪器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2、正弦稳态交流电路测试</w:t>
            </w:r>
          </w:p>
        </w:tc>
        <w:tc>
          <w:tcPr>
            <w:tcW w:w="5252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周（仅周1-周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换仪器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3、耦合电感测试</w:t>
            </w:r>
          </w:p>
        </w:tc>
        <w:tc>
          <w:tcPr>
            <w:tcW w:w="5252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4、RLC谐振电路特性测试</w:t>
            </w:r>
          </w:p>
        </w:tc>
        <w:tc>
          <w:tcPr>
            <w:tcW w:w="5252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5、周期信号频谱特性研究</w:t>
            </w:r>
          </w:p>
        </w:tc>
        <w:tc>
          <w:tcPr>
            <w:tcW w:w="5252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lang w:val="en-US" w:eastAsia="zh-CN"/>
              </w:rPr>
              <w:t>3晚上课后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换仪器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电路理论实验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8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数学类2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01-12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1、基本电参数测量</w:t>
            </w:r>
          </w:p>
        </w:tc>
        <w:tc>
          <w:tcPr>
            <w:tcW w:w="525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-周5），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2、叠加、戴维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eastAsia="zh-CN"/>
              </w:rPr>
              <w:t>宁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和诺顿定理实验</w:t>
            </w:r>
          </w:p>
        </w:tc>
        <w:tc>
          <w:tcPr>
            <w:tcW w:w="5252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4-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周5)，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）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  <w:lang w:eastAsia="zh-CN"/>
              </w:rPr>
              <w:t>，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1542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656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3、正弦稳态交流电路测试</w:t>
            </w:r>
          </w:p>
        </w:tc>
        <w:tc>
          <w:tcPr>
            <w:tcW w:w="5252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换仪器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电工与电子技术基础B实验</w:t>
            </w:r>
          </w:p>
        </w:tc>
        <w:tc>
          <w:tcPr>
            <w:tcW w:w="529" w:type="dxa"/>
            <w:vMerge w:val="restart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6</w:t>
            </w:r>
          </w:p>
        </w:tc>
        <w:tc>
          <w:tcPr>
            <w:tcW w:w="2521" w:type="dxa"/>
            <w:gridSpan w:val="2"/>
            <w:vMerge w:val="restart"/>
          </w:tcPr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机械2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01-0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，机械zy2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01，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能源2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01-03，能源zy2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01，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成型2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01-0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/>
              </w:rPr>
              <w:t>2，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成型zy2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01，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过控2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01-02，储能2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01-02,</w:t>
            </w:r>
          </w:p>
          <w:p>
            <w:pP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智能制造2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01-02，</w:t>
            </w:r>
          </w:p>
          <w:p>
            <w:pPr>
              <w:rPr>
                <w:rFonts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>智能制造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eastAsia="zh-CN"/>
              </w:rPr>
              <w:t>本硕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  <w:lang w:val="en-US" w:eastAsia="zh-CN"/>
              </w:rPr>
              <w:t>2201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1、基本电参数测量与叠加定理实验</w:t>
            </w:r>
          </w:p>
        </w:tc>
        <w:tc>
          <w:tcPr>
            <w:tcW w:w="4370" w:type="dxa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-周5），</w:t>
            </w:r>
          </w:p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18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529" w:type="dxa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21" w:type="dxa"/>
            <w:gridSpan w:val="2"/>
            <w:vMerge w:val="continue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</w:p>
        </w:tc>
        <w:tc>
          <w:tcPr>
            <w:tcW w:w="2559" w:type="dxa"/>
            <w:gridSpan w:val="2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2、正弦稳态交流电路测试</w:t>
            </w:r>
          </w:p>
        </w:tc>
        <w:tc>
          <w:tcPr>
            <w:tcW w:w="4370" w:type="dxa"/>
            <w:vAlign w:val="center"/>
          </w:tcPr>
          <w:p>
            <w:pPr>
              <w:rPr>
                <w:rFonts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第</w:t>
            </w:r>
            <w:r>
              <w:rPr>
                <w:rFonts w:ascii="微软雅黑" w:hAnsi="微软雅黑" w:eastAsia="微软雅黑" w:cs="微软雅黑"/>
                <w:sz w:val="15"/>
                <w:szCs w:val="15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周（仅周1-周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其中周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sz w:val="15"/>
                <w:szCs w:val="15"/>
              </w:rPr>
              <w:t>换仪器</w:t>
            </w:r>
            <w:r>
              <w:rPr>
                <w:rFonts w:hint="eastAsia" w:ascii="微软雅黑" w:hAnsi="微软雅黑" w:eastAsia="微软雅黑" w:cs="微软雅黑"/>
                <w:sz w:val="15"/>
                <w:szCs w:val="15"/>
              </w:rPr>
              <w:t>）</w:t>
            </w:r>
          </w:p>
        </w:tc>
      </w:tr>
    </w:tbl>
    <w:p>
      <w:pPr>
        <w:snapToGrid w:val="0"/>
        <w:spacing w:line="240" w:lineRule="atLeast"/>
        <w:jc w:val="left"/>
        <w:rPr>
          <w:rFonts w:ascii="微软雅黑" w:hAnsi="微软雅黑" w:eastAsia="微软雅黑" w:cs="微软雅黑"/>
          <w:b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sz w:val="15"/>
          <w:szCs w:val="15"/>
        </w:rPr>
        <w:t xml:space="preserve">说明 : 1、请先在网上完成预考核（预考核成绩计入总分），再预约上课时间，再按预约时间来上课。上课地址：南湖校区创新创业园 2号楼301室     </w:t>
      </w:r>
    </w:p>
    <w:p>
      <w:pPr>
        <w:snapToGrid w:val="0"/>
        <w:spacing w:line="240" w:lineRule="atLeast"/>
        <w:ind w:firstLine="450" w:firstLineChars="300"/>
        <w:jc w:val="left"/>
        <w:rPr>
          <w:rFonts w:ascii="微软雅黑" w:hAnsi="微软雅黑" w:eastAsia="微软雅黑" w:cs="微软雅黑"/>
          <w:b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sz w:val="15"/>
          <w:szCs w:val="15"/>
        </w:rPr>
        <w:t>2、务必按实验内容的先后顺序选课和上课。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 w:cs="微软雅黑"/>
          <w:b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sz w:val="15"/>
          <w:szCs w:val="15"/>
        </w:rPr>
        <w:t xml:space="preserve">      3、选课网址</w:t>
      </w:r>
      <w:r>
        <w:rPr>
          <w:rFonts w:cs="宋体"/>
          <w:szCs w:val="24"/>
        </w:rPr>
        <w:t>http://218.197.102.</w:t>
      </w:r>
      <w:r>
        <w:rPr>
          <w:rFonts w:hint="eastAsia" w:cs="宋体"/>
          <w:szCs w:val="24"/>
        </w:rPr>
        <w:t>2</w:t>
      </w:r>
      <w:r>
        <w:rPr>
          <w:rFonts w:cs="宋体"/>
          <w:szCs w:val="24"/>
        </w:rPr>
        <w:t>5</w:t>
      </w:r>
      <w:r>
        <w:rPr>
          <w:rFonts w:hint="eastAsia" w:cs="宋体"/>
          <w:szCs w:val="24"/>
        </w:rPr>
        <w:t>4</w:t>
      </w:r>
      <w:r>
        <w:rPr>
          <w:rFonts w:cs="宋体"/>
          <w:szCs w:val="24"/>
        </w:rPr>
        <w:t>/</w:t>
      </w:r>
      <w:r>
        <w:rPr>
          <w:rFonts w:hint="eastAsia" w:ascii="微软雅黑" w:hAnsi="微软雅黑" w:eastAsia="微软雅黑" w:cs="微软雅黑"/>
          <w:b/>
          <w:sz w:val="15"/>
          <w:szCs w:val="15"/>
        </w:rPr>
        <w:t xml:space="preserve">   用户名和密码都为选课学生学号，建议修改密码。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 w:cs="微软雅黑"/>
          <w:b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sz w:val="15"/>
          <w:szCs w:val="15"/>
        </w:rPr>
        <w:t xml:space="preserve">      4、一般一个周次安排5天上课时间（节假日和课表上特殊说明除外）</w:t>
      </w:r>
    </w:p>
    <w:p>
      <w:pPr>
        <w:snapToGrid w:val="0"/>
        <w:spacing w:line="240" w:lineRule="atLeast"/>
        <w:jc w:val="left"/>
        <w:rPr>
          <w:rFonts w:hint="default" w:ascii="微软雅黑" w:hAnsi="微软雅黑" w:eastAsia="微软雅黑" w:cs="微软雅黑"/>
          <w:b/>
          <w:sz w:val="15"/>
          <w:szCs w:val="15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15"/>
          <w:szCs w:val="15"/>
        </w:rPr>
        <w:t xml:space="preserve">        周一至周五每天安排三次课，开课时间段为： 第二节：1</w:t>
      </w:r>
      <w:r>
        <w:rPr>
          <w:rFonts w:hint="eastAsia" w:ascii="微软雅黑" w:hAnsi="微软雅黑" w:eastAsia="微软雅黑" w:cs="微软雅黑"/>
          <w:b/>
          <w:sz w:val="15"/>
          <w:szCs w:val="15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sz w:val="15"/>
          <w:szCs w:val="15"/>
        </w:rPr>
        <w:t>:</w:t>
      </w:r>
      <w:r>
        <w:rPr>
          <w:rFonts w:hint="eastAsia" w:ascii="微软雅黑" w:hAnsi="微软雅黑" w:eastAsia="微软雅黑" w:cs="微软雅黑"/>
          <w:b/>
          <w:sz w:val="15"/>
          <w:szCs w:val="15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b/>
          <w:sz w:val="15"/>
          <w:szCs w:val="15"/>
        </w:rPr>
        <w:t>——1</w:t>
      </w:r>
      <w:r>
        <w:rPr>
          <w:rFonts w:hint="eastAsia" w:ascii="微软雅黑" w:hAnsi="微软雅黑" w:eastAsia="微软雅黑" w:cs="微软雅黑"/>
          <w:b/>
          <w:sz w:val="15"/>
          <w:szCs w:val="15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sz w:val="15"/>
          <w:szCs w:val="15"/>
        </w:rPr>
        <w:t>:</w:t>
      </w:r>
      <w:r>
        <w:rPr>
          <w:rFonts w:hint="eastAsia" w:ascii="微软雅黑" w:hAnsi="微软雅黑" w:eastAsia="微软雅黑" w:cs="微软雅黑"/>
          <w:b/>
          <w:sz w:val="15"/>
          <w:szCs w:val="15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/>
          <w:sz w:val="15"/>
          <w:szCs w:val="15"/>
        </w:rPr>
        <w:t xml:space="preserve">  第三节：16:</w:t>
      </w:r>
      <w:r>
        <w:rPr>
          <w:rFonts w:hint="eastAsia" w:ascii="微软雅黑" w:hAnsi="微软雅黑" w:eastAsia="微软雅黑" w:cs="微软雅黑"/>
          <w:b/>
          <w:sz w:val="15"/>
          <w:szCs w:val="15"/>
          <w:lang w:val="en-US" w:eastAsia="zh-CN"/>
        </w:rPr>
        <w:t>45</w:t>
      </w:r>
      <w:r>
        <w:rPr>
          <w:rFonts w:hint="eastAsia" w:ascii="微软雅黑" w:hAnsi="微软雅黑" w:eastAsia="微软雅黑" w:cs="微软雅黑"/>
          <w:b/>
          <w:sz w:val="15"/>
          <w:szCs w:val="15"/>
        </w:rPr>
        <w:t>——1</w:t>
      </w:r>
      <w:r>
        <w:rPr>
          <w:rFonts w:hint="eastAsia" w:ascii="微软雅黑" w:hAnsi="微软雅黑" w:eastAsia="微软雅黑" w:cs="微软雅黑"/>
          <w:b/>
          <w:sz w:val="15"/>
          <w:szCs w:val="15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sz w:val="15"/>
          <w:szCs w:val="15"/>
        </w:rPr>
        <w:t>:</w:t>
      </w:r>
      <w:r>
        <w:rPr>
          <w:rFonts w:hint="eastAsia" w:ascii="微软雅黑" w:hAnsi="微软雅黑" w:eastAsia="微软雅黑" w:cs="微软雅黑"/>
          <w:b/>
          <w:sz w:val="15"/>
          <w:szCs w:val="15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b/>
          <w:sz w:val="15"/>
          <w:szCs w:val="15"/>
        </w:rPr>
        <w:t>0  第四节：1</w:t>
      </w:r>
      <w:r>
        <w:rPr>
          <w:rFonts w:hint="eastAsia" w:ascii="微软雅黑" w:hAnsi="微软雅黑" w:eastAsia="微软雅黑" w:cs="微软雅黑"/>
          <w:b/>
          <w:sz w:val="15"/>
          <w:szCs w:val="15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sz w:val="15"/>
          <w:szCs w:val="15"/>
        </w:rPr>
        <w:t>:</w:t>
      </w:r>
      <w:r>
        <w:rPr>
          <w:rFonts w:hint="eastAsia" w:ascii="微软雅黑" w:hAnsi="微软雅黑" w:eastAsia="微软雅黑" w:cs="微软雅黑"/>
          <w:b/>
          <w:sz w:val="15"/>
          <w:szCs w:val="15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/>
          <w:sz w:val="15"/>
          <w:szCs w:val="15"/>
        </w:rPr>
        <w:t>——21:</w:t>
      </w:r>
      <w:r>
        <w:rPr>
          <w:rFonts w:hint="eastAsia" w:ascii="微软雅黑" w:hAnsi="微软雅黑" w:eastAsia="微软雅黑" w:cs="微软雅黑"/>
          <w:b/>
          <w:sz w:val="15"/>
          <w:szCs w:val="15"/>
          <w:lang w:val="en-US" w:eastAsia="zh-CN"/>
        </w:rPr>
        <w:t>30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 w:cs="微软雅黑"/>
          <w:b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sz w:val="15"/>
          <w:szCs w:val="15"/>
        </w:rPr>
        <w:t xml:space="preserve">      5、每个周次可能安排不同的实验，而同一周次会有若干班级选课，务必及时选课，否则后期会无位置，不能选课上课。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 w:cs="微软雅黑"/>
          <w:b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sz w:val="15"/>
          <w:szCs w:val="15"/>
        </w:rPr>
        <w:t xml:space="preserve">      6、做实验前务必做好预习，上课时老师不予详细讲解（但会对预习提问），并需自主独立完成实验。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 w:cs="微软雅黑"/>
          <w:b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sz w:val="15"/>
          <w:szCs w:val="15"/>
        </w:rPr>
        <w:t xml:space="preserve">      7、网站上有相关实验内容的视频讲解，包括仪器仪表的视频讲解，预习时务必观看。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 w:cs="微软雅黑"/>
          <w:b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sz w:val="15"/>
          <w:szCs w:val="15"/>
        </w:rPr>
        <w:t xml:space="preserve">      8、上课时不允许观看预习视频做实验，不允许有作弊行为，否则严肃处理。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 w:cs="微软雅黑"/>
          <w:b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sz w:val="15"/>
          <w:szCs w:val="15"/>
        </w:rPr>
        <w:t xml:space="preserve">      9、上课时间若有变动，会在QQ群和选课网上通知，请关注网站的更新，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上课前请查看网站上的教学文件</w:t>
      </w:r>
      <w:r>
        <w:rPr>
          <w:rFonts w:hint="eastAsia" w:ascii="微软雅黑" w:hAnsi="微软雅黑" w:eastAsia="微软雅黑" w:cs="微软雅黑"/>
          <w:b/>
          <w:sz w:val="15"/>
          <w:szCs w:val="15"/>
        </w:rPr>
        <w:t>。</w:t>
      </w:r>
    </w:p>
    <w:p>
      <w:pPr>
        <w:snapToGrid w:val="0"/>
        <w:spacing w:line="240" w:lineRule="atLeast"/>
        <w:ind w:firstLine="450" w:firstLineChars="300"/>
        <w:jc w:val="left"/>
        <w:rPr>
          <w:rFonts w:ascii="微软雅黑" w:hAnsi="微软雅黑" w:eastAsia="微软雅黑" w:cs="微软雅黑"/>
          <w:b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sz w:val="15"/>
          <w:szCs w:val="15"/>
        </w:rPr>
        <w:t>10、各班班长和学委、重修和补修同学请及时加入对应的QQ群，以便了解实验相关通知。</w:t>
      </w:r>
    </w:p>
    <w:p>
      <w:pPr>
        <w:snapToGrid w:val="0"/>
        <w:spacing w:line="240" w:lineRule="atLeast"/>
        <w:jc w:val="left"/>
        <w:rPr>
          <w:rFonts w:ascii="微软雅黑" w:hAnsi="微软雅黑" w:eastAsia="微软雅黑" w:cs="微软雅黑"/>
          <w:sz w:val="15"/>
          <w:szCs w:val="15"/>
        </w:rPr>
      </w:pPr>
      <w:r>
        <w:rPr>
          <w:rFonts w:hint="eastAsia" w:ascii="微软雅黑" w:hAnsi="微软雅黑" w:eastAsia="微软雅黑" w:cs="微软雅黑"/>
          <w:b/>
          <w:sz w:val="15"/>
          <w:szCs w:val="15"/>
        </w:rPr>
        <w:t xml:space="preserve">      11、若有事情咨询，请各班班长或学委通过QQ群联系老师，同时学委和班长要及时向本班同学传达相关实验事项！</w:t>
      </w:r>
      <w:r>
        <w:rPr>
          <w:rFonts w:hint="eastAsia" w:ascii="微软雅黑" w:hAnsi="微软雅黑" w:eastAsia="微软雅黑" w:cs="微软雅黑"/>
          <w:sz w:val="15"/>
          <w:szCs w:val="15"/>
        </w:rPr>
        <w:t xml:space="preserve"> </w:t>
      </w:r>
    </w:p>
    <w:p>
      <w:pPr>
        <w:snapToGrid w:val="0"/>
        <w:spacing w:line="240" w:lineRule="atLeast"/>
        <w:jc w:val="right"/>
        <w:rPr>
          <w:rFonts w:cs="Times New Roman"/>
          <w:sz w:val="13"/>
          <w:szCs w:val="13"/>
        </w:rPr>
      </w:pPr>
      <w:r>
        <w:rPr>
          <w:rFonts w:hint="eastAsia" w:ascii="微软雅黑" w:hAnsi="微软雅黑" w:eastAsia="微软雅黑" w:cs="微软雅黑"/>
          <w:sz w:val="13"/>
          <w:szCs w:val="13"/>
        </w:rPr>
        <w:t>电工电路实验室2</w:t>
      </w:r>
      <w:r>
        <w:rPr>
          <w:rFonts w:ascii="微软雅黑" w:hAnsi="微软雅黑" w:eastAsia="微软雅黑" w:cs="微软雅黑"/>
          <w:sz w:val="13"/>
          <w:szCs w:val="13"/>
        </w:rPr>
        <w:t>02</w:t>
      </w:r>
      <w:r>
        <w:rPr>
          <w:rFonts w:hint="eastAsia" w:ascii="微软雅黑" w:hAnsi="微软雅黑" w:eastAsia="微软雅黑" w:cs="微软雅黑"/>
          <w:sz w:val="13"/>
          <w:szCs w:val="13"/>
          <w:lang w:val="en-US" w:eastAsia="zh-CN"/>
        </w:rPr>
        <w:t>4</w:t>
      </w:r>
      <w:r>
        <w:rPr>
          <w:rFonts w:ascii="微软雅黑" w:hAnsi="微软雅黑" w:eastAsia="微软雅黑" w:cs="微软雅黑"/>
          <w:sz w:val="13"/>
          <w:szCs w:val="13"/>
        </w:rPr>
        <w:t>03</w:t>
      </w:r>
    </w:p>
    <w:sectPr>
      <w:pgSz w:w="11906" w:h="16838"/>
      <w:pgMar w:top="170" w:right="170" w:bottom="0" w:left="2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4960F"/>
    <w:multiLevelType w:val="singleLevel"/>
    <w:tmpl w:val="8304960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2MzU4YmQwYTAzZjQwZjI4ZjQwZTA3MGFjNjJmZjQifQ=="/>
  </w:docVars>
  <w:rsids>
    <w:rsidRoot w:val="00D56A66"/>
    <w:rsid w:val="00005F9A"/>
    <w:rsid w:val="00043180"/>
    <w:rsid w:val="00047702"/>
    <w:rsid w:val="00057C19"/>
    <w:rsid w:val="00085BB1"/>
    <w:rsid w:val="000A5A65"/>
    <w:rsid w:val="000A6931"/>
    <w:rsid w:val="000C3135"/>
    <w:rsid w:val="000C4517"/>
    <w:rsid w:val="000D672F"/>
    <w:rsid w:val="00133B40"/>
    <w:rsid w:val="001479B6"/>
    <w:rsid w:val="00150D59"/>
    <w:rsid w:val="001708FC"/>
    <w:rsid w:val="00187DD9"/>
    <w:rsid w:val="00192CFE"/>
    <w:rsid w:val="001953A7"/>
    <w:rsid w:val="001C746C"/>
    <w:rsid w:val="001E0181"/>
    <w:rsid w:val="00201CCA"/>
    <w:rsid w:val="0023142A"/>
    <w:rsid w:val="00231BF8"/>
    <w:rsid w:val="00233BB6"/>
    <w:rsid w:val="0023463D"/>
    <w:rsid w:val="00234C48"/>
    <w:rsid w:val="00246869"/>
    <w:rsid w:val="00261275"/>
    <w:rsid w:val="002833A6"/>
    <w:rsid w:val="00283F23"/>
    <w:rsid w:val="002A0220"/>
    <w:rsid w:val="002B1828"/>
    <w:rsid w:val="002B7663"/>
    <w:rsid w:val="002D5EBE"/>
    <w:rsid w:val="002F4AFB"/>
    <w:rsid w:val="003056DE"/>
    <w:rsid w:val="003148F0"/>
    <w:rsid w:val="003332C8"/>
    <w:rsid w:val="00334B2B"/>
    <w:rsid w:val="003441E6"/>
    <w:rsid w:val="00357134"/>
    <w:rsid w:val="00364284"/>
    <w:rsid w:val="00374D2F"/>
    <w:rsid w:val="003754FC"/>
    <w:rsid w:val="0038634A"/>
    <w:rsid w:val="003A571C"/>
    <w:rsid w:val="003B0900"/>
    <w:rsid w:val="003B3AB8"/>
    <w:rsid w:val="003B61C8"/>
    <w:rsid w:val="003D3CBE"/>
    <w:rsid w:val="003E1A0E"/>
    <w:rsid w:val="003F0313"/>
    <w:rsid w:val="0040049C"/>
    <w:rsid w:val="00425955"/>
    <w:rsid w:val="004321D2"/>
    <w:rsid w:val="00441D48"/>
    <w:rsid w:val="00457D70"/>
    <w:rsid w:val="00457D7B"/>
    <w:rsid w:val="0046502B"/>
    <w:rsid w:val="0046748B"/>
    <w:rsid w:val="004929D6"/>
    <w:rsid w:val="004972C4"/>
    <w:rsid w:val="004A616B"/>
    <w:rsid w:val="004B0C3E"/>
    <w:rsid w:val="004C32E7"/>
    <w:rsid w:val="004C7F99"/>
    <w:rsid w:val="004F64A1"/>
    <w:rsid w:val="0051453A"/>
    <w:rsid w:val="00520112"/>
    <w:rsid w:val="00522A7D"/>
    <w:rsid w:val="00524A40"/>
    <w:rsid w:val="00546E37"/>
    <w:rsid w:val="00547B29"/>
    <w:rsid w:val="00556B6B"/>
    <w:rsid w:val="00570709"/>
    <w:rsid w:val="005714C4"/>
    <w:rsid w:val="0057525A"/>
    <w:rsid w:val="005918AE"/>
    <w:rsid w:val="00596A7D"/>
    <w:rsid w:val="005A064B"/>
    <w:rsid w:val="005A3B2F"/>
    <w:rsid w:val="005B1B20"/>
    <w:rsid w:val="005B7C38"/>
    <w:rsid w:val="005C0FB7"/>
    <w:rsid w:val="005C596F"/>
    <w:rsid w:val="005E7C6E"/>
    <w:rsid w:val="005F08A5"/>
    <w:rsid w:val="005F4DD6"/>
    <w:rsid w:val="005F65F6"/>
    <w:rsid w:val="005F7610"/>
    <w:rsid w:val="006037F0"/>
    <w:rsid w:val="00617857"/>
    <w:rsid w:val="0062638C"/>
    <w:rsid w:val="00626810"/>
    <w:rsid w:val="00634B86"/>
    <w:rsid w:val="00635893"/>
    <w:rsid w:val="00637394"/>
    <w:rsid w:val="00676213"/>
    <w:rsid w:val="006A21CB"/>
    <w:rsid w:val="006A4ECD"/>
    <w:rsid w:val="006A687D"/>
    <w:rsid w:val="006C433D"/>
    <w:rsid w:val="006D3D10"/>
    <w:rsid w:val="006D73C3"/>
    <w:rsid w:val="006F4598"/>
    <w:rsid w:val="0070434F"/>
    <w:rsid w:val="0071371C"/>
    <w:rsid w:val="00716313"/>
    <w:rsid w:val="007265C6"/>
    <w:rsid w:val="00726951"/>
    <w:rsid w:val="00727317"/>
    <w:rsid w:val="00736657"/>
    <w:rsid w:val="00743991"/>
    <w:rsid w:val="0074541F"/>
    <w:rsid w:val="00765077"/>
    <w:rsid w:val="00774814"/>
    <w:rsid w:val="00796131"/>
    <w:rsid w:val="007A0662"/>
    <w:rsid w:val="007E7AC9"/>
    <w:rsid w:val="007F4CF9"/>
    <w:rsid w:val="008066E0"/>
    <w:rsid w:val="00810C87"/>
    <w:rsid w:val="00813892"/>
    <w:rsid w:val="008241E3"/>
    <w:rsid w:val="008342E1"/>
    <w:rsid w:val="00843486"/>
    <w:rsid w:val="00843921"/>
    <w:rsid w:val="0084744E"/>
    <w:rsid w:val="0085247A"/>
    <w:rsid w:val="008548D8"/>
    <w:rsid w:val="00861707"/>
    <w:rsid w:val="0086489E"/>
    <w:rsid w:val="0086788A"/>
    <w:rsid w:val="0088568B"/>
    <w:rsid w:val="008A08AF"/>
    <w:rsid w:val="008A09F5"/>
    <w:rsid w:val="008A2108"/>
    <w:rsid w:val="008B403A"/>
    <w:rsid w:val="008B6B40"/>
    <w:rsid w:val="008C21D6"/>
    <w:rsid w:val="008F66BA"/>
    <w:rsid w:val="00900A02"/>
    <w:rsid w:val="009174E3"/>
    <w:rsid w:val="0092081E"/>
    <w:rsid w:val="009279E2"/>
    <w:rsid w:val="00934231"/>
    <w:rsid w:val="0093796E"/>
    <w:rsid w:val="00942901"/>
    <w:rsid w:val="00945187"/>
    <w:rsid w:val="0095669C"/>
    <w:rsid w:val="00956DCC"/>
    <w:rsid w:val="00980532"/>
    <w:rsid w:val="00984368"/>
    <w:rsid w:val="0098466F"/>
    <w:rsid w:val="009A0DCB"/>
    <w:rsid w:val="009C6F09"/>
    <w:rsid w:val="009D0D1A"/>
    <w:rsid w:val="009D4081"/>
    <w:rsid w:val="009D4EF4"/>
    <w:rsid w:val="009E5C60"/>
    <w:rsid w:val="00A00F51"/>
    <w:rsid w:val="00A1490C"/>
    <w:rsid w:val="00A36CAD"/>
    <w:rsid w:val="00A4378D"/>
    <w:rsid w:val="00A43AD1"/>
    <w:rsid w:val="00A4570E"/>
    <w:rsid w:val="00A81D6B"/>
    <w:rsid w:val="00AB0CDC"/>
    <w:rsid w:val="00AC024B"/>
    <w:rsid w:val="00AE7108"/>
    <w:rsid w:val="00AF6E03"/>
    <w:rsid w:val="00B05207"/>
    <w:rsid w:val="00B1078D"/>
    <w:rsid w:val="00B21059"/>
    <w:rsid w:val="00B42F94"/>
    <w:rsid w:val="00B55CEA"/>
    <w:rsid w:val="00B64A00"/>
    <w:rsid w:val="00B72994"/>
    <w:rsid w:val="00B759B5"/>
    <w:rsid w:val="00B909EE"/>
    <w:rsid w:val="00BA3135"/>
    <w:rsid w:val="00BE4962"/>
    <w:rsid w:val="00C06965"/>
    <w:rsid w:val="00C142EF"/>
    <w:rsid w:val="00C35279"/>
    <w:rsid w:val="00C35D81"/>
    <w:rsid w:val="00C65512"/>
    <w:rsid w:val="00C7622A"/>
    <w:rsid w:val="00C82C9C"/>
    <w:rsid w:val="00C93C57"/>
    <w:rsid w:val="00CA272F"/>
    <w:rsid w:val="00CA6289"/>
    <w:rsid w:val="00CB547F"/>
    <w:rsid w:val="00CB5E6F"/>
    <w:rsid w:val="00CC6F5C"/>
    <w:rsid w:val="00CD5050"/>
    <w:rsid w:val="00CD59AD"/>
    <w:rsid w:val="00CF040A"/>
    <w:rsid w:val="00CF2BAC"/>
    <w:rsid w:val="00CF7E5D"/>
    <w:rsid w:val="00D1733C"/>
    <w:rsid w:val="00D226FC"/>
    <w:rsid w:val="00D248E4"/>
    <w:rsid w:val="00D42D9F"/>
    <w:rsid w:val="00D555DB"/>
    <w:rsid w:val="00D56A66"/>
    <w:rsid w:val="00D56AA8"/>
    <w:rsid w:val="00D77836"/>
    <w:rsid w:val="00D853D0"/>
    <w:rsid w:val="00DA7202"/>
    <w:rsid w:val="00DC7B2F"/>
    <w:rsid w:val="00DD063A"/>
    <w:rsid w:val="00DF52F6"/>
    <w:rsid w:val="00E07270"/>
    <w:rsid w:val="00E2789C"/>
    <w:rsid w:val="00E27E39"/>
    <w:rsid w:val="00E40124"/>
    <w:rsid w:val="00E415C6"/>
    <w:rsid w:val="00E4432D"/>
    <w:rsid w:val="00E5356A"/>
    <w:rsid w:val="00E54FC8"/>
    <w:rsid w:val="00E7211C"/>
    <w:rsid w:val="00E770BC"/>
    <w:rsid w:val="00EA18AD"/>
    <w:rsid w:val="00EA3254"/>
    <w:rsid w:val="00EC66CD"/>
    <w:rsid w:val="00ED1A9D"/>
    <w:rsid w:val="00ED5661"/>
    <w:rsid w:val="00ED6FE7"/>
    <w:rsid w:val="00EE1B42"/>
    <w:rsid w:val="00F008FA"/>
    <w:rsid w:val="00F02C36"/>
    <w:rsid w:val="00F03783"/>
    <w:rsid w:val="00F16D09"/>
    <w:rsid w:val="00F32D64"/>
    <w:rsid w:val="00F46964"/>
    <w:rsid w:val="00F472A1"/>
    <w:rsid w:val="00F50429"/>
    <w:rsid w:val="00F572FC"/>
    <w:rsid w:val="00F80EE4"/>
    <w:rsid w:val="00F86E18"/>
    <w:rsid w:val="00F91921"/>
    <w:rsid w:val="00F92E2F"/>
    <w:rsid w:val="00F94B5D"/>
    <w:rsid w:val="00FA4885"/>
    <w:rsid w:val="00FB4C34"/>
    <w:rsid w:val="00FC7F37"/>
    <w:rsid w:val="00FE636A"/>
    <w:rsid w:val="00FF7D4D"/>
    <w:rsid w:val="010A2CFB"/>
    <w:rsid w:val="01441DBF"/>
    <w:rsid w:val="01D07843"/>
    <w:rsid w:val="01F82AA0"/>
    <w:rsid w:val="022F2C26"/>
    <w:rsid w:val="025C1E8B"/>
    <w:rsid w:val="02DF6DC3"/>
    <w:rsid w:val="02F36BA2"/>
    <w:rsid w:val="05BF41AB"/>
    <w:rsid w:val="05DF43A3"/>
    <w:rsid w:val="06102235"/>
    <w:rsid w:val="06927957"/>
    <w:rsid w:val="08B028BB"/>
    <w:rsid w:val="098C2AC3"/>
    <w:rsid w:val="0ABD286D"/>
    <w:rsid w:val="0AF034A9"/>
    <w:rsid w:val="0B6F3ECF"/>
    <w:rsid w:val="0BF22292"/>
    <w:rsid w:val="0D553392"/>
    <w:rsid w:val="0E3D7B8C"/>
    <w:rsid w:val="10855BDB"/>
    <w:rsid w:val="13E914FE"/>
    <w:rsid w:val="13ED3762"/>
    <w:rsid w:val="14BC4694"/>
    <w:rsid w:val="15C164C0"/>
    <w:rsid w:val="16760538"/>
    <w:rsid w:val="16C8390D"/>
    <w:rsid w:val="17CF177D"/>
    <w:rsid w:val="199576E0"/>
    <w:rsid w:val="1B476A7C"/>
    <w:rsid w:val="1B5C40B7"/>
    <w:rsid w:val="1BCB3B7D"/>
    <w:rsid w:val="1CB37B0B"/>
    <w:rsid w:val="1D0C795F"/>
    <w:rsid w:val="1E547CED"/>
    <w:rsid w:val="20524480"/>
    <w:rsid w:val="20530352"/>
    <w:rsid w:val="20BB2DEE"/>
    <w:rsid w:val="21564BC2"/>
    <w:rsid w:val="23412939"/>
    <w:rsid w:val="24E57C8B"/>
    <w:rsid w:val="28724C6B"/>
    <w:rsid w:val="28B15679"/>
    <w:rsid w:val="29425996"/>
    <w:rsid w:val="29D61CB0"/>
    <w:rsid w:val="29DA0242"/>
    <w:rsid w:val="2A0229E9"/>
    <w:rsid w:val="2C3E3A4B"/>
    <w:rsid w:val="316C3C2B"/>
    <w:rsid w:val="316F4012"/>
    <w:rsid w:val="317A417D"/>
    <w:rsid w:val="32567B28"/>
    <w:rsid w:val="32C31AAC"/>
    <w:rsid w:val="33584A38"/>
    <w:rsid w:val="35890E81"/>
    <w:rsid w:val="3887342B"/>
    <w:rsid w:val="388E7705"/>
    <w:rsid w:val="3B3C10BB"/>
    <w:rsid w:val="3C343B97"/>
    <w:rsid w:val="3CCF68BE"/>
    <w:rsid w:val="41C44DF2"/>
    <w:rsid w:val="420D727E"/>
    <w:rsid w:val="43355E08"/>
    <w:rsid w:val="43B41452"/>
    <w:rsid w:val="46753A31"/>
    <w:rsid w:val="47A82B9D"/>
    <w:rsid w:val="47EC7AF8"/>
    <w:rsid w:val="47FC4313"/>
    <w:rsid w:val="47FE0B23"/>
    <w:rsid w:val="480F735A"/>
    <w:rsid w:val="4BAC2F79"/>
    <w:rsid w:val="4ED87D06"/>
    <w:rsid w:val="4F286C6E"/>
    <w:rsid w:val="4F727617"/>
    <w:rsid w:val="4FF2151E"/>
    <w:rsid w:val="4FF72263"/>
    <w:rsid w:val="4FFF63AB"/>
    <w:rsid w:val="50621AB1"/>
    <w:rsid w:val="50C3153A"/>
    <w:rsid w:val="51C66DB0"/>
    <w:rsid w:val="52241ACF"/>
    <w:rsid w:val="56254760"/>
    <w:rsid w:val="56AA38AC"/>
    <w:rsid w:val="56BE0ACC"/>
    <w:rsid w:val="56E9113B"/>
    <w:rsid w:val="57F33281"/>
    <w:rsid w:val="58BB2023"/>
    <w:rsid w:val="595E0DBF"/>
    <w:rsid w:val="5A507EBB"/>
    <w:rsid w:val="5B53328F"/>
    <w:rsid w:val="5C6740DA"/>
    <w:rsid w:val="5C7A0C04"/>
    <w:rsid w:val="5E4F2949"/>
    <w:rsid w:val="5E576752"/>
    <w:rsid w:val="602A5045"/>
    <w:rsid w:val="60B22133"/>
    <w:rsid w:val="615C1CBF"/>
    <w:rsid w:val="615E6165"/>
    <w:rsid w:val="61E700A2"/>
    <w:rsid w:val="62724313"/>
    <w:rsid w:val="63CD7B0F"/>
    <w:rsid w:val="64EB0B26"/>
    <w:rsid w:val="654544C6"/>
    <w:rsid w:val="665022E8"/>
    <w:rsid w:val="67E5108C"/>
    <w:rsid w:val="68C7518C"/>
    <w:rsid w:val="6A1E1BA7"/>
    <w:rsid w:val="6AB004E8"/>
    <w:rsid w:val="6CB87801"/>
    <w:rsid w:val="6D014220"/>
    <w:rsid w:val="6D875296"/>
    <w:rsid w:val="6E443395"/>
    <w:rsid w:val="6ECA22F5"/>
    <w:rsid w:val="6F6327AB"/>
    <w:rsid w:val="6FBD0E39"/>
    <w:rsid w:val="705D2CAC"/>
    <w:rsid w:val="72A5494A"/>
    <w:rsid w:val="72AE5E28"/>
    <w:rsid w:val="735637C7"/>
    <w:rsid w:val="73B71232"/>
    <w:rsid w:val="75192681"/>
    <w:rsid w:val="76786084"/>
    <w:rsid w:val="77182123"/>
    <w:rsid w:val="78AD4288"/>
    <w:rsid w:val="798D2EF6"/>
    <w:rsid w:val="79B53B29"/>
    <w:rsid w:val="7CA334CA"/>
    <w:rsid w:val="7EBB5EA5"/>
    <w:rsid w:val="7F3245DF"/>
    <w:rsid w:val="7FC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黑体" w:cstheme="majorBidi"/>
      <w:bCs/>
      <w:sz w:val="32"/>
      <w:szCs w:val="32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字符"/>
    <w:basedOn w:val="8"/>
    <w:link w:val="5"/>
    <w:autoRedefine/>
    <w:qFormat/>
    <w:uiPriority w:val="10"/>
    <w:rPr>
      <w:rFonts w:ascii="Times New Roman" w:hAnsi="Times New Roman" w:eastAsia="黑体" w:cstheme="majorBidi"/>
      <w:bCs/>
      <w:sz w:val="32"/>
      <w:szCs w:val="32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2"/>
    <w:autoRedefine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DDE1-4A1D-4CF1-80FA-C535D4CF13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261</Words>
  <Characters>1493</Characters>
  <Lines>12</Lines>
  <Paragraphs>3</Paragraphs>
  <TotalTime>4</TotalTime>
  <ScaleCrop>false</ScaleCrop>
  <LinksUpToDate>false</LinksUpToDate>
  <CharactersWithSpaces>1751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2014-03-13T02:13:00Z</dcterms:created>
  <dc:creator>Sky123.Org</dc:creator>
  <cp:lastModifiedBy>Administrator</cp:lastModifiedBy>
  <cp:lastPrinted>2024-03-11T06:19:18Z</cp:lastPrinted>
  <dcterms:modified xsi:type="dcterms:W3CDTF">2024-03-11T06:21:40Z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5BECACFDB0FD4AEA90B50016F2A78F20</vt:lpwstr>
  </property>
</Properties>
</file>